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4C" w:rsidRDefault="00915E4C" w:rsidP="00915E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EFFECT OF WIND LOAD ON TALL BUILDINGS BY ETABS</w:t>
      </w:r>
    </w:p>
    <w:p w:rsidR="00915E4C" w:rsidRPr="00915E4C" w:rsidRDefault="00915E4C" w:rsidP="00915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E4C">
        <w:rPr>
          <w:rFonts w:ascii="Times New Roman" w:hAnsi="Times New Roman" w:cs="Times New Roman"/>
          <w:sz w:val="24"/>
          <w:szCs w:val="24"/>
        </w:rPr>
        <w:t>Abstract</w:t>
      </w:r>
    </w:p>
    <w:p w:rsidR="00915E4C" w:rsidRPr="00915E4C" w:rsidRDefault="00915E4C" w:rsidP="00915E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E4C">
        <w:rPr>
          <w:rFonts w:ascii="Times New Roman" w:hAnsi="Times New Roman" w:cs="Times New Roman"/>
          <w:sz w:val="24"/>
          <w:szCs w:val="24"/>
        </w:rPr>
        <w:t xml:space="preserve">Wind is a perceptible natural motion of air relative to earth </w:t>
      </w:r>
      <w:proofErr w:type="gramStart"/>
      <w:r w:rsidRPr="00915E4C">
        <w:rPr>
          <w:rFonts w:ascii="Times New Roman" w:hAnsi="Times New Roman" w:cs="Times New Roman"/>
          <w:sz w:val="24"/>
          <w:szCs w:val="24"/>
        </w:rPr>
        <w:t>surface ,especially</w:t>
      </w:r>
      <w:proofErr w:type="gramEnd"/>
      <w:r w:rsidRPr="00915E4C">
        <w:rPr>
          <w:rFonts w:ascii="Times New Roman" w:hAnsi="Times New Roman" w:cs="Times New Roman"/>
          <w:sz w:val="24"/>
          <w:szCs w:val="24"/>
        </w:rPr>
        <w:t xml:space="preserve"> in the form of air current blowing in a particular direction. </w:t>
      </w:r>
      <w:proofErr w:type="gramStart"/>
      <w:r w:rsidRPr="00915E4C">
        <w:rPr>
          <w:rFonts w:ascii="Times New Roman" w:hAnsi="Times New Roman" w:cs="Times New Roman"/>
          <w:sz w:val="24"/>
          <w:szCs w:val="24"/>
        </w:rPr>
        <w:t>The major harmful aspect which concern to civil engineering structures is that, it will load any and every object that comes in its way.</w:t>
      </w:r>
      <w:proofErr w:type="gramEnd"/>
      <w:r w:rsidRPr="00915E4C">
        <w:rPr>
          <w:rFonts w:ascii="Times New Roman" w:hAnsi="Times New Roman" w:cs="Times New Roman"/>
          <w:sz w:val="24"/>
          <w:szCs w:val="24"/>
        </w:rPr>
        <w:t xml:space="preserve"> Wind blows with less speed in rough terrain and higher speed in smooth </w:t>
      </w:r>
      <w:proofErr w:type="gramStart"/>
      <w:r w:rsidRPr="00915E4C">
        <w:rPr>
          <w:rFonts w:ascii="Times New Roman" w:hAnsi="Times New Roman" w:cs="Times New Roman"/>
          <w:sz w:val="24"/>
          <w:szCs w:val="24"/>
        </w:rPr>
        <w:t>terrain .</w:t>
      </w:r>
      <w:proofErr w:type="gramEnd"/>
      <w:r w:rsidRPr="00915E4C"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>is paper presents displacement o</w:t>
      </w:r>
      <w:r w:rsidRPr="00915E4C">
        <w:rPr>
          <w:rFonts w:ascii="Times New Roman" w:hAnsi="Times New Roman" w:cs="Times New Roman"/>
          <w:sz w:val="24"/>
          <w:szCs w:val="24"/>
        </w:rPr>
        <w:t xml:space="preserve">ccur in different storey due to wind in different terrain category. Three models are </w:t>
      </w:r>
      <w:proofErr w:type="gramStart"/>
      <w:r w:rsidRPr="00915E4C">
        <w:rPr>
          <w:rFonts w:ascii="Times New Roman" w:hAnsi="Times New Roman" w:cs="Times New Roman"/>
          <w:sz w:val="24"/>
          <w:szCs w:val="24"/>
        </w:rPr>
        <w:t>analyze</w:t>
      </w:r>
      <w:proofErr w:type="gramEnd"/>
      <w:r w:rsidRPr="00915E4C">
        <w:rPr>
          <w:rFonts w:ascii="Times New Roman" w:hAnsi="Times New Roman" w:cs="Times New Roman"/>
          <w:sz w:val="24"/>
          <w:szCs w:val="24"/>
        </w:rPr>
        <w:t xml:space="preserve"> using ETABS 2015 package. Present works provides a good source of information about variation in deflection as height of model changes and percentage change in deflection of same model in different terrain category. </w:t>
      </w:r>
    </w:p>
    <w:p w:rsidR="007D5E84" w:rsidRPr="00915E4C" w:rsidRDefault="00915E4C" w:rsidP="00915E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E4C">
        <w:rPr>
          <w:rFonts w:ascii="Times New Roman" w:hAnsi="Times New Roman" w:cs="Times New Roman"/>
          <w:sz w:val="24"/>
          <w:szCs w:val="24"/>
        </w:rPr>
        <w:t>Keywords: TG-1, TG-2, TG-3, TG-4, ETABS 2015, Deflection, %age of deflection</w:t>
      </w:r>
    </w:p>
    <w:sectPr w:rsidR="007D5E84" w:rsidRPr="00915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915E4C"/>
    <w:rsid w:val="007D5E84"/>
    <w:rsid w:val="0091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717</Characters>
  <Application>Microsoft Office Word</Application>
  <DocSecurity>0</DocSecurity>
  <Lines>12</Lines>
  <Paragraphs>4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civil</cp:lastModifiedBy>
  <cp:revision>2</cp:revision>
  <dcterms:created xsi:type="dcterms:W3CDTF">2017-12-29T12:05:00Z</dcterms:created>
  <dcterms:modified xsi:type="dcterms:W3CDTF">2017-12-29T12:06:00Z</dcterms:modified>
</cp:coreProperties>
</file>